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7F6C">
      <w:pPr>
        <w:pStyle w:val="7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194BF2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汉仪大宋简" w:eastAsia="方正小标宋简体" w:cs="汉仪大宋简"/>
          <w:b w:val="0"/>
          <w:bCs w:val="0"/>
          <w:color w:val="auto"/>
          <w:kern w:val="2"/>
          <w:sz w:val="44"/>
          <w:szCs w:val="24"/>
          <w:highlight w:val="none"/>
          <w:lang w:val="en-US" w:eastAsia="zh-CN" w:bidi="ar-SA"/>
        </w:rPr>
        <w:t>第十五届云浮石文化周</w:t>
      </w:r>
      <w:r>
        <w:rPr>
          <w:rFonts w:hint="eastAsia" w:ascii="方正小标宋简体" w:hAnsi="汉仪大宋简" w:eastAsia="方正小标宋简体" w:cs="汉仪大宋简"/>
          <w:b w:val="0"/>
          <w:bCs w:val="0"/>
          <w:color w:val="auto"/>
          <w:kern w:val="2"/>
          <w:sz w:val="44"/>
          <w:szCs w:val="24"/>
          <w:lang w:val="en-US" w:eastAsia="zh-CN" w:bidi="ar-SA"/>
        </w:rPr>
        <w:t>·广东（云浮）石艺创意</w:t>
      </w:r>
      <w:r>
        <w:rPr>
          <w:rFonts w:hint="eastAsia" w:ascii="方正小标宋简体" w:hAnsi="汉仪大宋简" w:eastAsia="方正小标宋简体" w:cs="汉仪大宋简"/>
          <w:color w:val="auto"/>
          <w:kern w:val="2"/>
          <w:sz w:val="44"/>
          <w:szCs w:val="24"/>
          <w:lang w:val="en-US" w:eastAsia="zh-CN" w:bidi="ar-SA"/>
        </w:rPr>
        <w:t>大赛</w:t>
      </w:r>
      <w:r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  <w:t>参赛承诺与授权书</w:t>
      </w:r>
    </w:p>
    <w:bookmarkEnd w:id="0"/>
    <w:p w14:paraId="7561BFA8">
      <w:pPr>
        <w:bidi w:val="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55"/>
        <w:gridCol w:w="2327"/>
        <w:gridCol w:w="1510"/>
        <w:gridCol w:w="2796"/>
      </w:tblGrid>
      <w:tr w14:paraId="5E3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restart"/>
            <w:noWrap w:val="0"/>
            <w:vAlign w:val="center"/>
          </w:tcPr>
          <w:p w14:paraId="3C1E0C38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参赛</w:t>
            </w:r>
          </w:p>
          <w:p w14:paraId="0E413954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155" w:type="dxa"/>
            <w:noWrap w:val="0"/>
            <w:vAlign w:val="center"/>
          </w:tcPr>
          <w:p w14:paraId="4FB194FE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327" w:type="dxa"/>
            <w:noWrap w:val="0"/>
            <w:vAlign w:val="center"/>
          </w:tcPr>
          <w:p w14:paraId="63983D1C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51F354E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联系电话（手机）</w:t>
            </w:r>
          </w:p>
        </w:tc>
        <w:tc>
          <w:tcPr>
            <w:tcW w:w="2796" w:type="dxa"/>
            <w:noWrap w:val="0"/>
            <w:vAlign w:val="center"/>
          </w:tcPr>
          <w:p w14:paraId="21D8FFD8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66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noWrap w:val="0"/>
            <w:vAlign w:val="center"/>
          </w:tcPr>
          <w:p w14:paraId="553B3062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9794B93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 w14:paraId="4F875ECC">
            <w:pPr>
              <w:pStyle w:val="7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327" w:type="dxa"/>
            <w:noWrap w:val="0"/>
            <w:vAlign w:val="center"/>
          </w:tcPr>
          <w:p w14:paraId="65E3E095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E0CD175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参赛作品</w:t>
            </w:r>
          </w:p>
          <w:p w14:paraId="7C25344C">
            <w:pPr>
              <w:pStyle w:val="7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96" w:type="dxa"/>
            <w:noWrap w:val="0"/>
            <w:vAlign w:val="center"/>
          </w:tcPr>
          <w:p w14:paraId="2B2CD23B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A5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2" w:type="dxa"/>
            <w:gridSpan w:val="5"/>
            <w:noWrap w:val="0"/>
            <w:vAlign w:val="center"/>
          </w:tcPr>
          <w:p w14:paraId="3B143FC0">
            <w:pPr>
              <w:pStyle w:val="7"/>
              <w:tabs>
                <w:tab w:val="left" w:pos="702"/>
              </w:tabs>
              <w:spacing w:line="42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参赛者承诺与授权书:</w:t>
            </w:r>
          </w:p>
          <w:p w14:paraId="510537DE">
            <w:pPr>
              <w:pStyle w:val="7"/>
              <w:tabs>
                <w:tab w:val="left" w:pos="702"/>
              </w:tabs>
              <w:spacing w:line="42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01B77D">
            <w:pPr>
              <w:pStyle w:val="7"/>
              <w:tabs>
                <w:tab w:val="left" w:pos="702"/>
              </w:tabs>
              <w:spacing w:line="42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(或单位机构)已阅读有关参赛规定,并保证遵守有关规定。本人保证对所投稿的参赛品拥有完全充分的知识产权,保证不违反国家法律法规、不侵犯第三方知识产权及其他权力。如参赛作品发生知识产权或作品署名权纠纷等,大赛组委会有权取消其参赛资格,收回所获奖项奖励有关法律责任由本人(或单位机构)全部承担。参赛获奖作品的知识产权归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或单位机构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及赛组委会共有,本人(或单位机构)同意并授权组委会对参赛作品进行媒体宣传、出版发行、展示等权力。本人(或单位机构)同意大赛组委会对已递交的参赛资料不予以退还的规定。</w:t>
            </w:r>
          </w:p>
          <w:p w14:paraId="24B60233">
            <w:pPr>
              <w:pStyle w:val="3"/>
              <w:jc w:val="both"/>
              <w:rPr>
                <w:rFonts w:hint="eastAsia"/>
                <w:sz w:val="52"/>
                <w:szCs w:val="48"/>
              </w:rPr>
            </w:pPr>
          </w:p>
          <w:p w14:paraId="67A674BD">
            <w:pPr>
              <w:pStyle w:val="3"/>
              <w:jc w:val="both"/>
              <w:rPr>
                <w:rFonts w:hint="eastAsia"/>
                <w:sz w:val="52"/>
                <w:szCs w:val="48"/>
              </w:rPr>
            </w:pPr>
          </w:p>
          <w:p w14:paraId="54F8BED0">
            <w:pPr>
              <w:pStyle w:val="7"/>
              <w:tabs>
                <w:tab w:val="left" w:pos="702"/>
              </w:tabs>
              <w:spacing w:line="420" w:lineRule="auto"/>
              <w:ind w:left="5748" w:leftChars="2280" w:hanging="960" w:hangingChars="4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负责人签名(单位盖章):                                  时间：    年    月    日</w:t>
            </w:r>
          </w:p>
          <w:p w14:paraId="152768C9"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943EBB"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EA4FF8"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8AC344"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6B160CD">
      <w:pPr>
        <w:pStyle w:val="8"/>
        <w:ind w:left="0" w:leftChars="0" w:firstLine="0" w:firstLineChars="0"/>
      </w:pPr>
    </w:p>
    <w:p w14:paraId="4F2C81C1"/>
    <w:p w14:paraId="049BA639"/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5E195838"/>
    <w:rsid w:val="5E1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 New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2024-09-19T08:33:00Z</dcterms:created>
  <dc:creator>帆易</dc:creator>
  <cp:lastModifiedBy>帆易</cp:lastModifiedBy>
  <dcterms:modified xsi:type="dcterms:W3CDTF">2024-09-19T08:34:00Z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B7D0E43A08BD4F75B4D900475BB934E6_11</vt:lpwstr>
  </property>
</Properties>
</file>